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0001254781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283"/>
              <w:jc w:val="left"/>
              <w:rPr/>
            </w:pPr>
            <w:r>
              <w:rPr/>
              <w:t>Name of Issuer</w:t>
            </w:r>
          </w:p>
        </w:tc>
        <w:tc>
          <w:tcPr>
            <w:tcW w:w="4197" w:type="dxa"/>
            <w:tcBorders/>
            <w:vAlign w:val="center"/>
          </w:tcPr>
          <w:p>
            <w:pPr>
              <w:pStyle w:val="TableContents"/>
              <w:bidi w:val="0"/>
              <w:spacing w:before="0" w:after="0"/>
              <w:jc w:val="left"/>
              <w:rPr/>
            </w:pPr>
            <w:r>
              <w:rPr/>
              <w:t>QUALYS, INC.</w:t>
            </w:r>
          </w:p>
        </w:tc>
      </w:tr>
      <w:tr>
        <w:trPr/>
        <w:tc>
          <w:tcPr>
            <w:tcW w:w="6008" w:type="dxa"/>
            <w:tcBorders/>
            <w:vAlign w:val="center"/>
          </w:tcPr>
          <w:p>
            <w:pPr>
              <w:pStyle w:val="TableContents"/>
              <w:bidi w:val="0"/>
              <w:spacing w:before="0" w:after="283"/>
              <w:jc w:val="left"/>
              <w:rPr/>
            </w:pPr>
            <w:r>
              <w:rPr/>
              <w:t>SEC File Number</w:t>
            </w:r>
          </w:p>
        </w:tc>
        <w:tc>
          <w:tcPr>
            <w:tcW w:w="4197" w:type="dxa"/>
            <w:tcBorders/>
            <w:vAlign w:val="center"/>
          </w:tcPr>
          <w:p>
            <w:pPr>
              <w:pStyle w:val="TableContents"/>
              <w:bidi w:val="0"/>
              <w:spacing w:before="0" w:after="0"/>
              <w:jc w:val="left"/>
              <w:rPr/>
            </w:pPr>
            <w:r>
              <w:rPr/>
              <w:t>001-35662</w:t>
            </w:r>
          </w:p>
        </w:tc>
      </w:tr>
      <w:tr>
        <w:trPr/>
        <w:tc>
          <w:tcPr>
            <w:tcW w:w="6008" w:type="dxa"/>
            <w:tcBorders/>
            <w:vAlign w:val="center"/>
          </w:tcPr>
          <w:p>
            <w:pPr>
              <w:pStyle w:val="TableContents"/>
              <w:bidi w:val="0"/>
              <w:spacing w:before="0" w:after="283"/>
              <w:jc w:val="left"/>
              <w:rPr/>
            </w:pPr>
            <w:r>
              <w:rPr/>
              <w:t>Address of Issuer</w:t>
            </w:r>
          </w:p>
        </w:tc>
        <w:tc>
          <w:tcPr>
            <w:tcW w:w="4197" w:type="dxa"/>
            <w:tcBorders/>
            <w:vAlign w:val="center"/>
          </w:tcPr>
          <w:p>
            <w:pPr>
              <w:pStyle w:val="TableContents"/>
              <w:bidi w:val="0"/>
              <w:spacing w:before="0" w:after="0"/>
              <w:jc w:val="left"/>
              <w:rPr/>
            </w:pPr>
            <w:r>
              <w:rPr/>
              <w:t>919 E. Hillsdale Boulevard, 4th Floor</w:t>
              <w:br/>
              <w:t>Foster City</w:t>
              <w:br/>
              <w:t xml:space="preserve">CALIFORNIA </w:t>
              <w:br/>
              <w:t>94404</w:t>
            </w:r>
          </w:p>
        </w:tc>
      </w:tr>
      <w:tr>
        <w:trPr/>
        <w:tc>
          <w:tcPr>
            <w:tcW w:w="6008" w:type="dxa"/>
            <w:tcBorders/>
            <w:vAlign w:val="center"/>
          </w:tcPr>
          <w:p>
            <w:pPr>
              <w:pStyle w:val="TableContents"/>
              <w:bidi w:val="0"/>
              <w:spacing w:before="0" w:after="283"/>
              <w:jc w:val="left"/>
              <w:rPr/>
            </w:pPr>
            <w:r>
              <w:rPr/>
              <w:t>Phone</w:t>
            </w:r>
          </w:p>
        </w:tc>
        <w:tc>
          <w:tcPr>
            <w:tcW w:w="4197" w:type="dxa"/>
            <w:tcBorders/>
            <w:vAlign w:val="center"/>
          </w:tcPr>
          <w:p>
            <w:pPr>
              <w:pStyle w:val="TableContents"/>
              <w:bidi w:val="0"/>
              <w:spacing w:before="0" w:after="0"/>
              <w:jc w:val="left"/>
              <w:rPr/>
            </w:pPr>
            <w:r>
              <w:rPr/>
              <w:t>6508016100</w:t>
            </w:r>
          </w:p>
        </w:tc>
      </w:tr>
      <w:tr>
        <w:trPr/>
        <w:tc>
          <w:tcPr>
            <w:tcW w:w="6008" w:type="dxa"/>
            <w:tcBorders/>
            <w:vAlign w:val="center"/>
          </w:tcPr>
          <w:p>
            <w:pPr>
              <w:pStyle w:val="TableContents"/>
              <w:bidi w:val="0"/>
              <w:spacing w:before="0" w:after="283"/>
              <w:jc w:val="left"/>
              <w:rPr/>
            </w:pPr>
            <w:r>
              <w:rPr/>
              <w:t>Name of Person for Whose Account the Securities are To Be Sold</w:t>
            </w:r>
          </w:p>
        </w:tc>
        <w:tc>
          <w:tcPr>
            <w:tcW w:w="4197" w:type="dxa"/>
            <w:tcBorders/>
            <w:vAlign w:val="center"/>
          </w:tcPr>
          <w:p>
            <w:pPr>
              <w:pStyle w:val="TableContents"/>
              <w:bidi w:val="0"/>
              <w:spacing w:before="0" w:after="0"/>
              <w:jc w:val="left"/>
              <w:rPr/>
            </w:pPr>
            <w:r>
              <w:rPr/>
              <w:t>BRUCE POSEY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8" w:type="dxa"/>
            <w:tcBorders/>
            <w:vAlign w:val="center"/>
          </w:tcPr>
          <w:p>
            <w:pPr>
              <w:pStyle w:val="TableContents"/>
              <w:bidi w:val="0"/>
              <w:spacing w:before="0" w:after="283"/>
              <w:jc w:val="left"/>
              <w:rPr/>
            </w:pPr>
            <w:r>
              <w:rPr/>
              <w:t>Relationship to Issuer</w:t>
            </w:r>
          </w:p>
        </w:tc>
        <w:tc>
          <w:tcPr>
            <w:tcW w:w="419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2613</w:t>
            </w:r>
          </w:p>
        </w:tc>
        <w:tc>
          <w:tcPr>
            <w:tcW w:w="1381" w:type="dxa"/>
            <w:tcBorders/>
            <w:vAlign w:val="center"/>
          </w:tcPr>
          <w:p>
            <w:pPr>
              <w:pStyle w:val="TableContents"/>
              <w:bidi w:val="0"/>
              <w:spacing w:before="0" w:after="283"/>
              <w:jc w:val="left"/>
              <w:rPr/>
            </w:pPr>
            <w:r>
              <w:rPr/>
              <w:t>487794.84</w:t>
            </w:r>
          </w:p>
        </w:tc>
        <w:tc>
          <w:tcPr>
            <w:tcW w:w="1556" w:type="dxa"/>
            <w:tcBorders/>
            <w:vAlign w:val="center"/>
          </w:tcPr>
          <w:p>
            <w:pPr>
              <w:pStyle w:val="TableContents"/>
              <w:bidi w:val="0"/>
              <w:spacing w:before="0" w:after="283"/>
              <w:jc w:val="left"/>
              <w:rPr/>
            </w:pPr>
            <w:r>
              <w:rPr/>
              <w:t>34595001</w:t>
            </w:r>
          </w:p>
        </w:tc>
        <w:tc>
          <w:tcPr>
            <w:tcW w:w="1569" w:type="dxa"/>
            <w:tcBorders/>
            <w:vAlign w:val="center"/>
          </w:tcPr>
          <w:p>
            <w:pPr>
              <w:pStyle w:val="TableContents"/>
              <w:bidi w:val="0"/>
              <w:spacing w:before="0" w:after="283"/>
              <w:jc w:val="left"/>
              <w:rPr/>
            </w:pPr>
            <w:r>
              <w:rPr/>
              <w:t>08/20/2026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11/01/2022</w:t>
            </w:r>
          </w:p>
        </w:tc>
        <w:tc>
          <w:tcPr>
            <w:tcW w:w="1505" w:type="dxa"/>
            <w:tcBorders/>
            <w:vAlign w:val="center"/>
          </w:tcPr>
          <w:p>
            <w:pPr>
              <w:pStyle w:val="TableContents"/>
              <w:bidi w:val="0"/>
              <w:spacing w:before="0" w:after="283"/>
              <w:jc w:val="left"/>
              <w:rPr/>
            </w:pPr>
            <w:r>
              <w:rPr/>
              <w:t>RSU/PSU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2613</w:t>
            </w:r>
          </w:p>
        </w:tc>
        <w:tc>
          <w:tcPr>
            <w:tcW w:w="1078" w:type="dxa"/>
            <w:tcBorders/>
            <w:vAlign w:val="center"/>
          </w:tcPr>
          <w:p>
            <w:pPr>
              <w:pStyle w:val="TableContents"/>
              <w:bidi w:val="0"/>
              <w:spacing w:before="0" w:after="283"/>
              <w:jc w:val="left"/>
              <w:rPr/>
            </w:pPr>
            <w:r>
              <w:rPr/>
              <w:t>11/01/2022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10b5-1 Sales Plan for BRUCE POSEY</w:t>
              <w:br/>
              <w:t>919 E. Hillsdale Boulevard, 4th Floor</w:t>
              <w:br/>
              <w:t>Foster City   CA   94404</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07/20/2026</w:t>
            </w:r>
          </w:p>
        </w:tc>
        <w:tc>
          <w:tcPr>
            <w:tcW w:w="1561" w:type="dxa"/>
            <w:tcBorders/>
            <w:vAlign w:val="center"/>
          </w:tcPr>
          <w:p>
            <w:pPr>
              <w:pStyle w:val="TableContents"/>
              <w:bidi w:val="0"/>
              <w:spacing w:before="0" w:after="283"/>
              <w:jc w:val="left"/>
              <w:rPr/>
            </w:pPr>
            <w:r>
              <w:rPr/>
              <w:t>882</w:t>
            </w:r>
          </w:p>
        </w:tc>
        <w:tc>
          <w:tcPr>
            <w:tcW w:w="1759" w:type="dxa"/>
            <w:tcBorders/>
            <w:vAlign w:val="center"/>
          </w:tcPr>
          <w:p>
            <w:pPr>
              <w:pStyle w:val="TableContents"/>
              <w:bidi w:val="0"/>
              <w:spacing w:before="0" w:after="283"/>
              <w:jc w:val="left"/>
              <w:rPr/>
            </w:pPr>
            <w:r>
              <w:rPr/>
              <w:t>139508.44</w:t>
            </w:r>
          </w:p>
        </w:tc>
      </w:tr>
      <w:tr>
        <w:trPr/>
        <w:tc>
          <w:tcPr>
            <w:tcW w:w="3003" w:type="dxa"/>
            <w:tcBorders/>
            <w:vAlign w:val="center"/>
          </w:tcPr>
          <w:p>
            <w:pPr>
              <w:pStyle w:val="TableContents"/>
              <w:bidi w:val="0"/>
              <w:spacing w:before="0" w:after="283"/>
              <w:jc w:val="left"/>
              <w:rPr/>
            </w:pPr>
            <w:r>
              <w:rPr/>
              <w:t>10b5-1 Sales Plan for BRUCE POSEY</w:t>
              <w:br/>
              <w:t>919 E. Hillsdale Boulevard, 4th Floor</w:t>
              <w:br/>
              <w:t>Foster City   CA   94404</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07/06/2026</w:t>
            </w:r>
          </w:p>
        </w:tc>
        <w:tc>
          <w:tcPr>
            <w:tcW w:w="1561" w:type="dxa"/>
            <w:tcBorders/>
            <w:vAlign w:val="center"/>
          </w:tcPr>
          <w:p>
            <w:pPr>
              <w:pStyle w:val="TableContents"/>
              <w:bidi w:val="0"/>
              <w:spacing w:before="0" w:after="283"/>
              <w:jc w:val="left"/>
              <w:rPr/>
            </w:pPr>
            <w:r>
              <w:rPr/>
              <w:t>1000</w:t>
            </w:r>
          </w:p>
        </w:tc>
        <w:tc>
          <w:tcPr>
            <w:tcW w:w="1759" w:type="dxa"/>
            <w:tcBorders/>
            <w:vAlign w:val="center"/>
          </w:tcPr>
          <w:p>
            <w:pPr>
              <w:pStyle w:val="TableContents"/>
              <w:bidi w:val="0"/>
              <w:spacing w:before="0" w:after="283"/>
              <w:jc w:val="left"/>
              <w:rPr/>
            </w:pPr>
            <w:r>
              <w:rPr/>
              <w:t>155000.00</w:t>
            </w:r>
          </w:p>
        </w:tc>
      </w:tr>
      <w:tr>
        <w:trPr/>
        <w:tc>
          <w:tcPr>
            <w:tcW w:w="3003" w:type="dxa"/>
            <w:tcBorders/>
            <w:vAlign w:val="center"/>
          </w:tcPr>
          <w:p>
            <w:pPr>
              <w:pStyle w:val="TableContents"/>
              <w:bidi w:val="0"/>
              <w:spacing w:before="0" w:after="283"/>
              <w:jc w:val="left"/>
              <w:rPr/>
            </w:pPr>
            <w:r>
              <w:rPr/>
              <w:t>10b5-1 Sales Plan for BRUCE POSEY</w:t>
              <w:br/>
              <w:t>919 E. Hillsdale Boulevard, 4th Floor</w:t>
              <w:br/>
              <w:t>Foster City   CA   94404</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06/22/2026</w:t>
            </w:r>
          </w:p>
        </w:tc>
        <w:tc>
          <w:tcPr>
            <w:tcW w:w="1561" w:type="dxa"/>
            <w:tcBorders/>
            <w:vAlign w:val="center"/>
          </w:tcPr>
          <w:p>
            <w:pPr>
              <w:pStyle w:val="TableContents"/>
              <w:bidi w:val="0"/>
              <w:spacing w:before="0" w:after="283"/>
              <w:jc w:val="left"/>
              <w:rPr/>
            </w:pPr>
            <w:r>
              <w:rPr/>
              <w:t>865</w:t>
            </w:r>
          </w:p>
        </w:tc>
        <w:tc>
          <w:tcPr>
            <w:tcW w:w="1759" w:type="dxa"/>
            <w:tcBorders/>
            <w:vAlign w:val="center"/>
          </w:tcPr>
          <w:p>
            <w:pPr>
              <w:pStyle w:val="TableContents"/>
              <w:bidi w:val="0"/>
              <w:spacing w:before="0" w:after="283"/>
              <w:jc w:val="left"/>
              <w:rPr/>
            </w:pPr>
            <w:r>
              <w:rPr/>
              <w:t>94668.42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562"/>
        <w:gridCol w:w="6643"/>
      </w:tblGrid>
      <w:tr>
        <w:trPr/>
        <w:tc>
          <w:tcPr>
            <w:tcW w:w="3562" w:type="dxa"/>
            <w:tcBorders/>
            <w:vAlign w:val="center"/>
          </w:tcPr>
          <w:p>
            <w:pPr>
              <w:pStyle w:val="TableContents"/>
              <w:bidi w:val="0"/>
              <w:spacing w:before="0" w:after="283"/>
              <w:jc w:val="left"/>
              <w:rPr/>
            </w:pPr>
            <w:r>
              <w:rPr/>
              <w:t>Remarks</w:t>
            </w:r>
          </w:p>
        </w:tc>
        <w:tc>
          <w:tcPr>
            <w:tcW w:w="6643" w:type="dxa"/>
            <w:tcBorders/>
            <w:vAlign w:val="center"/>
          </w:tcPr>
          <w:p>
            <w:pPr>
              <w:pStyle w:val="TableContents"/>
              <w:bidi w:val="0"/>
              <w:spacing w:before="0" w:after="0"/>
              <w:jc w:val="left"/>
              <w:rPr/>
            </w:pPr>
            <w:r>
              <w:rPr/>
              <w:t xml:space="preserve">The securities to be sold were acquired upon the vesting of restricted stock units and performance stock units during the period of 11/01/2022 through 08/01/2026. </w:t>
            </w:r>
          </w:p>
        </w:tc>
      </w:tr>
      <w:tr>
        <w:trPr/>
        <w:tc>
          <w:tcPr>
            <w:tcW w:w="3562" w:type="dxa"/>
            <w:tcBorders/>
            <w:vAlign w:val="center"/>
          </w:tcPr>
          <w:p>
            <w:pPr>
              <w:pStyle w:val="TableContents"/>
              <w:bidi w:val="0"/>
              <w:spacing w:before="0" w:after="283"/>
              <w:jc w:val="left"/>
              <w:rPr/>
            </w:pPr>
            <w:r>
              <w:rPr/>
              <w:t>Date of Notice</w:t>
            </w:r>
          </w:p>
        </w:tc>
        <w:tc>
          <w:tcPr>
            <w:tcW w:w="6643" w:type="dxa"/>
            <w:tcBorders/>
            <w:vAlign w:val="center"/>
          </w:tcPr>
          <w:p>
            <w:pPr>
              <w:pStyle w:val="TableContents"/>
              <w:bidi w:val="0"/>
              <w:spacing w:before="0" w:after="0"/>
              <w:jc w:val="left"/>
              <w:rPr/>
            </w:pPr>
            <w:r>
              <w:rPr/>
              <w:t>08/20/2026</w:t>
            </w:r>
          </w:p>
        </w:tc>
      </w:tr>
      <w:tr>
        <w:trPr/>
        <w:tc>
          <w:tcPr>
            <w:tcW w:w="3562" w:type="dxa"/>
            <w:tcBorders/>
            <w:vAlign w:val="center"/>
          </w:tcPr>
          <w:p>
            <w:pPr>
              <w:pStyle w:val="TableContents"/>
              <w:bidi w:val="0"/>
              <w:spacing w:before="0" w:after="283"/>
              <w:jc w:val="left"/>
              <w:rPr/>
            </w:pPr>
            <w:r>
              <w:rPr/>
              <w:t>Date of Plan Adoption or Giving of Instruction, If Relying on Rule 10b5-1</w:t>
            </w:r>
          </w:p>
        </w:tc>
        <w:tc>
          <w:tcPr>
            <w:tcW w:w="6643" w:type="dxa"/>
            <w:tcBorders/>
            <w:vAlign w:val="center"/>
          </w:tcPr>
          <w:p>
            <w:pPr>
              <w:pStyle w:val="TableContents"/>
              <w:bidi w:val="0"/>
              <w:spacing w:before="0" w:after="0"/>
              <w:jc w:val="left"/>
              <w:rPr/>
            </w:pPr>
            <w:r>
              <w:rPr/>
              <w:t>08/21/2025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62" w:type="dxa"/>
            <w:tcBorders/>
            <w:vAlign w:val="center"/>
          </w:tcPr>
          <w:p>
            <w:pPr>
              <w:pStyle w:val="TableContents"/>
              <w:bidi w:val="0"/>
              <w:spacing w:before="0" w:after="283"/>
              <w:jc w:val="left"/>
              <w:rPr/>
            </w:pPr>
            <w:r>
              <w:rPr/>
              <w:t>Signature</w:t>
            </w:r>
          </w:p>
        </w:tc>
        <w:tc>
          <w:tcPr>
            <w:tcW w:w="6643" w:type="dxa"/>
            <w:tcBorders/>
            <w:vAlign w:val="center"/>
          </w:tcPr>
          <w:p>
            <w:pPr>
              <w:pStyle w:val="TableContents"/>
              <w:bidi w:val="0"/>
              <w:spacing w:before="0" w:after="0"/>
              <w:jc w:val="left"/>
              <w:rPr/>
            </w:pPr>
            <w:r>
              <w:rPr/>
              <w:t>/s/ Bruce Posey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3488</Characters>
  <CharactersWithSpaces>4116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