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QUALYS,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001-35662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919 E. Hillsdale Boulevard, 4th Floor</w:t>
              <w:br/>
              <w:t>Foster City</w:t>
              <w:br/>
              <w:t xml:space="preserve">CALIFORNIA </w:t>
              <w:br/>
              <w:t>94404</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6508016100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JOO MI KIM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2657</w:t>
            </w:r>
          </w:p>
        </w:tc>
        <w:tc>
          <w:tcPr>
            <w:tcW w:w="1381" w:type="dxa"/>
            <w:tcBorders/>
            <w:vAlign w:val="center"/>
          </w:tcPr>
          <w:p>
            <w:pPr>
              <w:pStyle w:val="TableContents"/>
              <w:bidi w:val="0"/>
              <w:spacing w:before="0" w:after="283"/>
              <w:jc w:val="left"/>
              <w:rPr/>
            </w:pPr>
            <w:r>
              <w:rPr/>
              <w:t>384600.75</w:t>
            </w:r>
          </w:p>
        </w:tc>
        <w:tc>
          <w:tcPr>
            <w:tcW w:w="1556" w:type="dxa"/>
            <w:tcBorders/>
            <w:vAlign w:val="center"/>
          </w:tcPr>
          <w:p>
            <w:pPr>
              <w:pStyle w:val="TableContents"/>
              <w:bidi w:val="0"/>
              <w:spacing w:before="0" w:after="283"/>
              <w:jc w:val="left"/>
              <w:rPr/>
            </w:pPr>
            <w:r>
              <w:rPr/>
              <w:t>35217007</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2657</w:t>
            </w:r>
          </w:p>
        </w:tc>
        <w:tc>
          <w:tcPr>
            <w:tcW w:w="1078" w:type="dxa"/>
            <w:tcBorders/>
            <w:vAlign w:val="center"/>
          </w:tcPr>
          <w:p>
            <w:pPr>
              <w:pStyle w:val="TableContents"/>
              <w:bidi w:val="0"/>
              <w:spacing w:before="0" w:after="283"/>
              <w:jc w:val="left"/>
              <w:rPr/>
            </w:pPr>
            <w:r>
              <w:rPr/>
              <w:t>08/01/2026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 xml:space="preserve">10b5-1 Sales for JOO MI KIM </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07/02/2026</w:t>
            </w:r>
          </w:p>
        </w:tc>
        <w:tc>
          <w:tcPr>
            <w:tcW w:w="1561" w:type="dxa"/>
            <w:tcBorders/>
            <w:vAlign w:val="center"/>
          </w:tcPr>
          <w:p>
            <w:pPr>
              <w:pStyle w:val="TableContents"/>
              <w:bidi w:val="0"/>
              <w:spacing w:before="0" w:after="283"/>
              <w:jc w:val="left"/>
              <w:rPr/>
            </w:pPr>
            <w:r>
              <w:rPr/>
              <w:t>965</w:t>
            </w:r>
          </w:p>
        </w:tc>
        <w:tc>
          <w:tcPr>
            <w:tcW w:w="1760" w:type="dxa"/>
            <w:tcBorders/>
            <w:vAlign w:val="center"/>
          </w:tcPr>
          <w:p>
            <w:pPr>
              <w:pStyle w:val="TableContents"/>
              <w:bidi w:val="0"/>
              <w:spacing w:before="0" w:after="283"/>
              <w:jc w:val="left"/>
              <w:rPr/>
            </w:pPr>
            <w:r>
              <w:rPr/>
              <w:t>138419.60</w:t>
            </w:r>
          </w:p>
        </w:tc>
      </w:tr>
      <w:tr>
        <w:trPr/>
        <w:tc>
          <w:tcPr>
            <w:tcW w:w="3002" w:type="dxa"/>
            <w:tcBorders/>
            <w:vAlign w:val="center"/>
          </w:tcPr>
          <w:p>
            <w:pPr>
              <w:pStyle w:val="TableContents"/>
              <w:bidi w:val="0"/>
              <w:spacing w:before="0" w:after="283"/>
              <w:jc w:val="left"/>
              <w:rPr/>
            </w:pPr>
            <w:r>
              <w:rPr/>
              <w:t xml:space="preserve">10b5-1 Sales for JOO MI KIM </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06/02/2026</w:t>
            </w:r>
          </w:p>
        </w:tc>
        <w:tc>
          <w:tcPr>
            <w:tcW w:w="1561" w:type="dxa"/>
            <w:tcBorders/>
            <w:vAlign w:val="center"/>
          </w:tcPr>
          <w:p>
            <w:pPr>
              <w:pStyle w:val="TableContents"/>
              <w:bidi w:val="0"/>
              <w:spacing w:before="0" w:after="283"/>
              <w:jc w:val="left"/>
              <w:rPr/>
            </w:pPr>
            <w:r>
              <w:rPr/>
              <w:t>1031</w:t>
            </w:r>
          </w:p>
        </w:tc>
        <w:tc>
          <w:tcPr>
            <w:tcW w:w="1760" w:type="dxa"/>
            <w:tcBorders/>
            <w:vAlign w:val="center"/>
          </w:tcPr>
          <w:p>
            <w:pPr>
              <w:pStyle w:val="TableContents"/>
              <w:bidi w:val="0"/>
              <w:spacing w:before="0" w:after="283"/>
              <w:jc w:val="left"/>
              <w:rPr/>
            </w:pPr>
            <w:r>
              <w:rPr/>
              <w:t>115128.37</w:t>
            </w:r>
          </w:p>
        </w:tc>
      </w:tr>
      <w:tr>
        <w:trPr/>
        <w:tc>
          <w:tcPr>
            <w:tcW w:w="3002" w:type="dxa"/>
            <w:tcBorders/>
            <w:vAlign w:val="center"/>
          </w:tcPr>
          <w:p>
            <w:pPr>
              <w:pStyle w:val="TableContents"/>
              <w:bidi w:val="0"/>
              <w:spacing w:before="0" w:after="283"/>
              <w:jc w:val="left"/>
              <w:rPr/>
            </w:pPr>
            <w:r>
              <w:rPr/>
              <w:t xml:space="preserve">10b5-1 Sales for JOO MI KIM </w:t>
              <w:br/>
              <w:t>919 E. Hillsdale Boulevard, 4th Floor</w:t>
              <w:br/>
              <w:t>Foster City   CA   94404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05/19/2026</w:t>
            </w:r>
          </w:p>
        </w:tc>
        <w:tc>
          <w:tcPr>
            <w:tcW w:w="1561" w:type="dxa"/>
            <w:tcBorders/>
            <w:vAlign w:val="center"/>
          </w:tcPr>
          <w:p>
            <w:pPr>
              <w:pStyle w:val="TableContents"/>
              <w:bidi w:val="0"/>
              <w:spacing w:before="0" w:after="283"/>
              <w:jc w:val="left"/>
              <w:rPr/>
            </w:pPr>
            <w:r>
              <w:rPr/>
              <w:t>1627</w:t>
            </w:r>
          </w:p>
        </w:tc>
        <w:tc>
          <w:tcPr>
            <w:tcW w:w="1760" w:type="dxa"/>
            <w:tcBorders/>
            <w:vAlign w:val="center"/>
          </w:tcPr>
          <w:p>
            <w:pPr>
              <w:pStyle w:val="TableContents"/>
              <w:bidi w:val="0"/>
              <w:spacing w:before="0" w:after="283"/>
              <w:jc w:val="left"/>
              <w:rPr/>
            </w:pPr>
            <w:r>
              <w:rPr/>
              <w:t>162976.00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22"/>
        <w:gridCol w:w="2083"/>
      </w:tblGrid>
      <w:tr>
        <w:trPr/>
        <w:tc>
          <w:tcPr>
            <w:tcW w:w="8122" w:type="dxa"/>
            <w:tcBorders/>
            <w:vAlign w:val="center"/>
          </w:tcPr>
          <w:p>
            <w:pPr>
              <w:pStyle w:val="TableContents"/>
              <w:bidi w:val="0"/>
              <w:spacing w:before="0" w:after="283"/>
              <w:jc w:val="left"/>
              <w:rPr/>
            </w:pPr>
            <w:r>
              <w:rPr/>
              <w:t>Remarks</w:t>
            </w:r>
          </w:p>
        </w:tc>
        <w:tc>
          <w:tcPr>
            <w:tcW w:w="2083" w:type="dxa"/>
            <w:tcBorders/>
            <w:vAlign w:val="center"/>
          </w:tcPr>
          <w:p>
            <w:pPr>
              <w:pStyle w:val="TableContents"/>
              <w:bidi w:val="0"/>
              <w:spacing w:before="0" w:after="283"/>
              <w:jc w:val="left"/>
              <w:rPr>
                <w:sz w:val="4"/>
                <w:szCs w:val="4"/>
              </w:rPr>
            </w:pPr>
            <w:r>
              <w:rPr>
                <w:sz w:val="4"/>
                <w:szCs w:val="4"/>
              </w:rPr>
            </w:r>
          </w:p>
        </w:tc>
      </w:tr>
      <w:tr>
        <w:trPr/>
        <w:tc>
          <w:tcPr>
            <w:tcW w:w="8122" w:type="dxa"/>
            <w:tcBorders/>
            <w:vAlign w:val="center"/>
          </w:tcPr>
          <w:p>
            <w:pPr>
              <w:pStyle w:val="TableContents"/>
              <w:bidi w:val="0"/>
              <w:spacing w:before="0" w:after="283"/>
              <w:jc w:val="left"/>
              <w:rPr/>
            </w:pPr>
            <w:r>
              <w:rPr/>
              <w:t>Date of Notice</w:t>
            </w:r>
          </w:p>
        </w:tc>
        <w:tc>
          <w:tcPr>
            <w:tcW w:w="2083" w:type="dxa"/>
            <w:tcBorders/>
            <w:vAlign w:val="center"/>
          </w:tcPr>
          <w:p>
            <w:pPr>
              <w:pStyle w:val="TableContents"/>
              <w:bidi w:val="0"/>
              <w:spacing w:before="0" w:after="0"/>
              <w:jc w:val="left"/>
              <w:rPr/>
            </w:pPr>
            <w:r>
              <w:rPr/>
              <w:t>08/03/2026</w:t>
            </w:r>
          </w:p>
        </w:tc>
      </w:tr>
      <w:tr>
        <w:trPr/>
        <w:tc>
          <w:tcPr>
            <w:tcW w:w="8122" w:type="dxa"/>
            <w:tcBorders/>
            <w:vAlign w:val="center"/>
          </w:tcPr>
          <w:p>
            <w:pPr>
              <w:pStyle w:val="TableContents"/>
              <w:bidi w:val="0"/>
              <w:spacing w:before="0" w:after="283"/>
              <w:jc w:val="left"/>
              <w:rPr/>
            </w:pPr>
            <w:r>
              <w:rPr/>
              <w:t>Date of Plan Adoption or Giving of Instruction, If Relying on Rule 10b5-1</w:t>
            </w:r>
          </w:p>
        </w:tc>
        <w:tc>
          <w:tcPr>
            <w:tcW w:w="2083"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22" w:type="dxa"/>
            <w:tcBorders/>
            <w:vAlign w:val="center"/>
          </w:tcPr>
          <w:p>
            <w:pPr>
              <w:pStyle w:val="TableContents"/>
              <w:bidi w:val="0"/>
              <w:spacing w:before="0" w:after="283"/>
              <w:jc w:val="left"/>
              <w:rPr/>
            </w:pPr>
            <w:r>
              <w:rPr/>
              <w:t>Signature</w:t>
            </w:r>
          </w:p>
        </w:tc>
        <w:tc>
          <w:tcPr>
            <w:tcW w:w="2083" w:type="dxa"/>
            <w:tcBorders/>
            <w:vAlign w:val="center"/>
          </w:tcPr>
          <w:p>
            <w:pPr>
              <w:pStyle w:val="TableContents"/>
              <w:bidi w:val="0"/>
              <w:spacing w:before="0" w:after="0"/>
              <w:jc w:val="left"/>
              <w:rPr/>
            </w:pPr>
            <w:r>
              <w:rPr/>
              <w:t>/s/ Joo Mi Kim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3343</Characters>
  <CharactersWithSpaces>3953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