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32026_090825.xml.htm"/>
      <w:bookmarkStart w:id="1" w:name="ksform408032026_09082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Kim Joo Mi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QUALYS,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919 E. HILLSDALE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FOSTER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QUALYS,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QLYS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144.75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77,370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withheld to cover the Reporting Person's tax liability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Bruce Posey by power of attorney for Joo Mi Kim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4777" TargetMode="External"/><Relationship Id="rId5" Type="http://schemas.openxmlformats.org/officeDocument/2006/relationships/hyperlink" Target="http://www.sec.gov/cgi-bin/browse-edgar?action=getcompany&amp;CIK=000110784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3206</Characters>
  <CharactersWithSpaces>3733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